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9" w:rsidRDefault="00F55279" w:rsidP="00F55279">
      <w:pPr>
        <w:pStyle w:val="a7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Көкшетау </w:t>
      </w:r>
    </w:p>
    <w:p w:rsidR="00F55279" w:rsidRDefault="00F55279" w:rsidP="00F55279">
      <w:pPr>
        <w:pStyle w:val="a7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қаласы бойынша білім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бөлімінің жанындағы </w:t>
      </w:r>
    </w:p>
    <w:p w:rsidR="00F71945" w:rsidRDefault="00F55279" w:rsidP="00F5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Көкшетау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қаласының</w:t>
      </w:r>
      <w:r w:rsidR="00425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«Арман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» бөбекжайы»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F55279" w:rsidRDefault="00DF11F4" w:rsidP="00F55279">
      <w:pPr>
        <w:pStyle w:val="a7"/>
        <w:tabs>
          <w:tab w:val="left" w:pos="2977"/>
        </w:tabs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Көкшетау қаласы бойынша білім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бөлімінің жанындағы Көкшетау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қаласының</w:t>
      </w:r>
      <w:r w:rsidR="00425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«Арман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» бөбекжайы»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  <w:r w:rsidR="00F55279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9F5325" w:rsidRPr="00BA2802">
          <w:rPr>
            <w:rStyle w:val="a3"/>
            <w:sz w:val="24"/>
            <w:lang w:val="kk-KZ"/>
          </w:rPr>
          <w:t>http://ds0012.kokshetau.aqmoedu.kz/content/gosudarstvennye-uslug i-754</w:t>
        </w:r>
      </w:hyperlink>
      <w:r w:rsidR="009F5325">
        <w:rPr>
          <w:sz w:val="24"/>
          <w:lang w:val="kk-KZ"/>
        </w:rPr>
        <w:t xml:space="preserve"> </w:t>
      </w:r>
      <w:r w:rsidR="005B35E9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5B35E9">
        <w:rPr>
          <w:color w:val="FF0000"/>
          <w:sz w:val="24"/>
          <w:lang w:val="kk-KZ"/>
        </w:rPr>
        <w:t xml:space="preserve">    </w:t>
      </w:r>
    </w:p>
    <w:p w:rsidR="008F446B" w:rsidRPr="00F55279" w:rsidRDefault="005B35E9" w:rsidP="00F55279">
      <w:pPr>
        <w:pStyle w:val="a7"/>
        <w:tabs>
          <w:tab w:val="left" w:pos="2977"/>
        </w:tabs>
        <w:rPr>
          <w:rFonts w:ascii="Times New Roman" w:hAnsi="Times New Roman" w:cs="Times New Roman"/>
          <w:b/>
          <w:color w:val="FF0000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Көкшетау қаласыбойынша білім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бөлімінің жанындағы Көкшетау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қаласының</w:t>
      </w:r>
      <w:r w:rsidR="00425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«Арман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» бөбекжайы»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9F5325" w:rsidRPr="00BA2802">
          <w:rPr>
            <w:rStyle w:val="a3"/>
            <w:lang w:val="kk-KZ"/>
          </w:rPr>
          <w:t>http://ds0012.kokshetau.aqmoedu.kz/content/gosudarstvennye-uslugi-754</w:t>
        </w:r>
      </w:hyperlink>
      <w:r w:rsidR="009F5325">
        <w:rPr>
          <w:lang w:val="kk-KZ"/>
        </w:rPr>
        <w:t xml:space="preserve"> </w:t>
      </w:r>
      <w:bookmarkStart w:id="0" w:name="_GoBack"/>
      <w:bookmarkEnd w:id="0"/>
      <w:r>
        <w:rPr>
          <w:color w:val="FF0000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</w:p>
    <w:p w:rsidR="00AC38BC" w:rsidRDefault="00F60B67" w:rsidP="00F552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55279" w:rsidRDefault="00F60B67" w:rsidP="00F55279">
      <w:pPr>
        <w:pStyle w:val="a7"/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</w:t>
      </w:r>
      <w:r w:rsidR="00F5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5279" w:rsidRPr="00047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Көкшетау </w:t>
      </w:r>
    </w:p>
    <w:p w:rsidR="00F60B67" w:rsidRPr="00F55279" w:rsidRDefault="00F55279" w:rsidP="00F55279">
      <w:pPr>
        <w:pStyle w:val="a7"/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қаласы бойынша білім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бөлімінің жанындағы Көкшетау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қаласының</w:t>
      </w:r>
      <w:r w:rsidR="00425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«Арман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» бөбекжайы»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0B7">
        <w:rPr>
          <w:rFonts w:ascii="Times New Roman" w:hAnsi="Times New Roman" w:cs="Times New Roman"/>
          <w:b/>
          <w:sz w:val="28"/>
          <w:szCs w:val="28"/>
          <w:lang w:val="kk-KZ"/>
        </w:rPr>
        <w:t>МКҚК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F552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F55279" w:rsidRDefault="00F55279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F55279" w:rsidRDefault="00F55279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E1AA0" w:rsidRDefault="006E1AA0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F55279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Меңгеруші     </w:t>
      </w:r>
      <w:r w:rsidR="004255AC">
        <w:rPr>
          <w:rFonts w:ascii="Times New Roman" w:hAnsi="Times New Roman" w:cs="Times New Roman"/>
          <w:sz w:val="28"/>
          <w:lang w:val="kk-KZ"/>
        </w:rPr>
        <w:t>Бегжанова Г.Р.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4255AC">
        <w:rPr>
          <w:rFonts w:ascii="Times New Roman" w:hAnsi="Times New Roman" w:cs="Times New Roman"/>
          <w:i/>
          <w:sz w:val="24"/>
          <w:lang w:val="kk-KZ"/>
        </w:rPr>
        <w:t>Уалиева М.Н.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4255AC">
        <w:rPr>
          <w:rFonts w:ascii="Times New Roman" w:hAnsi="Times New Roman" w:cs="Times New Roman"/>
          <w:i/>
          <w:sz w:val="24"/>
          <w:lang w:val="kk-KZ"/>
        </w:rPr>
        <w:t>50-91-61</w:t>
      </w:r>
    </w:p>
    <w:sectPr w:rsidR="00844F2C" w:rsidRPr="00844F2C" w:rsidSect="00F55279">
      <w:pgSz w:w="11906" w:h="16838" w:code="9"/>
      <w:pgMar w:top="14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0F590E"/>
    <w:rsid w:val="002672AB"/>
    <w:rsid w:val="002E77BE"/>
    <w:rsid w:val="002F3734"/>
    <w:rsid w:val="00327BB3"/>
    <w:rsid w:val="004255AC"/>
    <w:rsid w:val="00447FE8"/>
    <w:rsid w:val="005B35E9"/>
    <w:rsid w:val="00633D35"/>
    <w:rsid w:val="006E1AA0"/>
    <w:rsid w:val="00844F2C"/>
    <w:rsid w:val="008A0A13"/>
    <w:rsid w:val="008F446B"/>
    <w:rsid w:val="009764A2"/>
    <w:rsid w:val="009F5325"/>
    <w:rsid w:val="00AC38BC"/>
    <w:rsid w:val="00AF7B36"/>
    <w:rsid w:val="00B77537"/>
    <w:rsid w:val="00CC2E8B"/>
    <w:rsid w:val="00DF11F4"/>
    <w:rsid w:val="00E310D2"/>
    <w:rsid w:val="00F44318"/>
    <w:rsid w:val="00F510DC"/>
    <w:rsid w:val="00F55279"/>
    <w:rsid w:val="00F60B67"/>
    <w:rsid w:val="00F65E01"/>
    <w:rsid w:val="00F71945"/>
    <w:rsid w:val="00F7254C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C80F"/>
  <w15:docId w15:val="{68018979-7D71-4854-9945-8787B8E8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552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0012.kokshetau.aqmoedu.kz/content/gosudarstvennye-uslugi-754" TargetMode="External"/><Relationship Id="rId4" Type="http://schemas.openxmlformats.org/officeDocument/2006/relationships/hyperlink" Target="http://ds0012.kokshetau.aqmoedu.kz/content/gosudarstvennye-uslug%20i-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2019-04-08T09:13:00Z</cp:lastPrinted>
  <dcterms:created xsi:type="dcterms:W3CDTF">2022-04-01T06:14:00Z</dcterms:created>
  <dcterms:modified xsi:type="dcterms:W3CDTF">2022-04-12T06:31:00Z</dcterms:modified>
</cp:coreProperties>
</file>